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3D79E" w14:textId="362C6B4D" w:rsidR="00E60C53" w:rsidRDefault="00951AFD">
      <w:r>
        <w:t>POPIS D</w:t>
      </w:r>
      <w:r w:rsidR="00471816">
        <w:t>ODATNOG MATERIJALA ZA</w:t>
      </w:r>
      <w:r w:rsidR="00653FB2">
        <w:t xml:space="preserve"> </w:t>
      </w:r>
      <w:r w:rsidR="00C9259F">
        <w:t>1.</w:t>
      </w:r>
      <w:r w:rsidR="001F1FBF">
        <w:t xml:space="preserve"> RAZRED MATIČNE ŠKOLE, BUJE </w:t>
      </w:r>
      <w:r w:rsidR="0002690D">
        <w:t>202</w:t>
      </w:r>
      <w:r w:rsidR="1E2687A5">
        <w:t>5</w:t>
      </w:r>
      <w:r w:rsidR="0002690D">
        <w:t>.-202</w:t>
      </w:r>
      <w:r w:rsidR="59604220">
        <w:t>6</w:t>
      </w:r>
      <w:r w:rsidR="0002690D">
        <w:t>.</w:t>
      </w:r>
    </w:p>
    <w:p w14:paraId="67E3A190" w14:textId="77777777" w:rsidR="00951AFD" w:rsidRDefault="00951AFD"/>
    <w:tbl>
      <w:tblPr>
        <w:tblStyle w:val="Reetkatablice"/>
        <w:tblW w:w="106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49"/>
        <w:gridCol w:w="1648"/>
        <w:gridCol w:w="1649"/>
        <w:gridCol w:w="1348"/>
        <w:gridCol w:w="1499"/>
        <w:gridCol w:w="1049"/>
        <w:gridCol w:w="1163"/>
      </w:tblGrid>
      <w:tr w:rsidR="00951AFD" w14:paraId="4408309B" w14:textId="77777777" w:rsidTr="00D75DB1">
        <w:trPr>
          <w:trHeight w:val="274"/>
        </w:trPr>
        <w:tc>
          <w:tcPr>
            <w:tcW w:w="2249" w:type="dxa"/>
          </w:tcPr>
          <w:p w14:paraId="22B9F0FF" w14:textId="77777777" w:rsidR="00951AFD" w:rsidRPr="00951AFD" w:rsidRDefault="00951AFD">
            <w:pPr>
              <w:rPr>
                <w:b/>
                <w:sz w:val="24"/>
                <w:szCs w:val="24"/>
              </w:rPr>
            </w:pPr>
            <w:r w:rsidRPr="00951AFD">
              <w:rPr>
                <w:b/>
                <w:sz w:val="24"/>
                <w:szCs w:val="24"/>
              </w:rPr>
              <w:t>Naslov</w:t>
            </w:r>
          </w:p>
        </w:tc>
        <w:tc>
          <w:tcPr>
            <w:tcW w:w="1648" w:type="dxa"/>
          </w:tcPr>
          <w:p w14:paraId="525F3EC0" w14:textId="77777777" w:rsidR="00951AFD" w:rsidRPr="00951AFD" w:rsidRDefault="00951AFD">
            <w:pPr>
              <w:rPr>
                <w:b/>
                <w:sz w:val="24"/>
                <w:szCs w:val="24"/>
              </w:rPr>
            </w:pPr>
            <w:r w:rsidRPr="00951AFD">
              <w:rPr>
                <w:b/>
                <w:sz w:val="24"/>
                <w:szCs w:val="24"/>
              </w:rPr>
              <w:t>Vrsta izdanja</w:t>
            </w:r>
          </w:p>
        </w:tc>
        <w:tc>
          <w:tcPr>
            <w:tcW w:w="1649" w:type="dxa"/>
          </w:tcPr>
          <w:p w14:paraId="2AF73CF8" w14:textId="77777777" w:rsidR="00951AFD" w:rsidRPr="00951AFD" w:rsidRDefault="00951AFD">
            <w:pPr>
              <w:rPr>
                <w:b/>
                <w:sz w:val="24"/>
                <w:szCs w:val="24"/>
              </w:rPr>
            </w:pPr>
            <w:r w:rsidRPr="00951AFD">
              <w:rPr>
                <w:b/>
                <w:sz w:val="24"/>
                <w:szCs w:val="24"/>
              </w:rPr>
              <w:t>Autori</w:t>
            </w:r>
          </w:p>
        </w:tc>
        <w:tc>
          <w:tcPr>
            <w:tcW w:w="1348" w:type="dxa"/>
          </w:tcPr>
          <w:p w14:paraId="69EABB2D" w14:textId="77777777" w:rsidR="00951AFD" w:rsidRPr="00951AFD" w:rsidRDefault="00951AFD">
            <w:pPr>
              <w:rPr>
                <w:b/>
                <w:sz w:val="24"/>
                <w:szCs w:val="24"/>
              </w:rPr>
            </w:pPr>
            <w:r w:rsidRPr="00951AFD">
              <w:rPr>
                <w:b/>
                <w:sz w:val="24"/>
                <w:szCs w:val="24"/>
              </w:rPr>
              <w:t>Nakladnik</w:t>
            </w:r>
          </w:p>
        </w:tc>
        <w:tc>
          <w:tcPr>
            <w:tcW w:w="1499" w:type="dxa"/>
          </w:tcPr>
          <w:p w14:paraId="6D1B9951" w14:textId="77777777" w:rsidR="00951AFD" w:rsidRPr="00951AFD" w:rsidRDefault="00951AFD">
            <w:pPr>
              <w:rPr>
                <w:b/>
                <w:sz w:val="24"/>
                <w:szCs w:val="24"/>
              </w:rPr>
            </w:pPr>
            <w:r w:rsidRPr="00951AFD">
              <w:rPr>
                <w:b/>
                <w:sz w:val="24"/>
                <w:szCs w:val="24"/>
              </w:rPr>
              <w:t>Predmet</w:t>
            </w:r>
          </w:p>
        </w:tc>
        <w:tc>
          <w:tcPr>
            <w:tcW w:w="1049" w:type="dxa"/>
          </w:tcPr>
          <w:p w14:paraId="56D5AED0" w14:textId="77777777" w:rsidR="00951AFD" w:rsidRPr="00951AFD" w:rsidRDefault="00951AFD">
            <w:pPr>
              <w:rPr>
                <w:b/>
                <w:sz w:val="24"/>
                <w:szCs w:val="24"/>
              </w:rPr>
            </w:pPr>
            <w:r w:rsidRPr="00951AFD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1163" w:type="dxa"/>
          </w:tcPr>
          <w:p w14:paraId="5EA03B1A" w14:textId="77777777" w:rsidR="00951AFD" w:rsidRPr="00951AFD" w:rsidRDefault="00951AFD">
            <w:pPr>
              <w:rPr>
                <w:b/>
                <w:sz w:val="24"/>
                <w:szCs w:val="24"/>
              </w:rPr>
            </w:pPr>
            <w:r w:rsidRPr="00951AFD">
              <w:rPr>
                <w:b/>
                <w:sz w:val="24"/>
                <w:szCs w:val="24"/>
              </w:rPr>
              <w:t>Cijena</w:t>
            </w:r>
          </w:p>
        </w:tc>
      </w:tr>
      <w:tr w:rsidR="0002690D" w14:paraId="1CF5881E" w14:textId="77777777" w:rsidTr="00D75DB1">
        <w:trPr>
          <w:trHeight w:val="1533"/>
        </w:trPr>
        <w:tc>
          <w:tcPr>
            <w:tcW w:w="2249" w:type="dxa"/>
          </w:tcPr>
          <w:p w14:paraId="0091FCFA" w14:textId="00FDF3C3" w:rsidR="74BC1706" w:rsidRDefault="74BC1706" w:rsidP="74BC1706">
            <w:proofErr w:type="spellStart"/>
            <w:r w:rsidRPr="74BC1706">
              <w:rPr>
                <w:rFonts w:ascii="Calibri" w:eastAsia="Calibri" w:hAnsi="Calibri" w:cs="Calibri"/>
                <w:sz w:val="24"/>
                <w:szCs w:val="24"/>
                <w:lang w:val="en-US"/>
              </w:rPr>
              <w:t>Otkrivamo</w:t>
            </w:r>
            <w:proofErr w:type="spellEnd"/>
            <w:r w:rsidRPr="74BC1706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74BC1706">
              <w:rPr>
                <w:rFonts w:ascii="Calibri" w:eastAsia="Calibri" w:hAnsi="Calibri" w:cs="Calibri"/>
                <w:sz w:val="24"/>
                <w:szCs w:val="24"/>
                <w:lang w:val="en-US"/>
              </w:rPr>
              <w:t>matematiku</w:t>
            </w:r>
            <w:proofErr w:type="spellEnd"/>
            <w:r w:rsidRPr="74BC1706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648" w:type="dxa"/>
          </w:tcPr>
          <w:p w14:paraId="75E41F3B" w14:textId="572B325E" w:rsidR="74BC1706" w:rsidRDefault="74BC1706" w:rsidP="74BC1706">
            <w:r w:rsidRPr="74BC1706">
              <w:rPr>
                <w:rFonts w:ascii="Calibri" w:eastAsia="Calibri" w:hAnsi="Calibri" w:cs="Calibri"/>
                <w:sz w:val="24"/>
                <w:szCs w:val="24"/>
              </w:rPr>
              <w:t xml:space="preserve">Zbirka zadataka za prvi razred osnovne škole </w:t>
            </w:r>
          </w:p>
        </w:tc>
        <w:tc>
          <w:tcPr>
            <w:tcW w:w="1649" w:type="dxa"/>
          </w:tcPr>
          <w:p w14:paraId="41ABAAE8" w14:textId="4053266F" w:rsidR="74BC1706" w:rsidRDefault="74BC1706" w:rsidP="74BC1706">
            <w:r w:rsidRPr="00951BFE">
              <w:rPr>
                <w:rFonts w:ascii="Calibri" w:eastAsia="Calibri" w:hAnsi="Calibri" w:cs="Calibri"/>
                <w:sz w:val="24"/>
                <w:szCs w:val="24"/>
              </w:rPr>
              <w:t xml:space="preserve">Dubravka Glasnović Gracin, Gabriela </w:t>
            </w:r>
            <w:proofErr w:type="spellStart"/>
            <w:r w:rsidRPr="00951BFE">
              <w:rPr>
                <w:rFonts w:ascii="Calibri" w:eastAsia="Calibri" w:hAnsi="Calibri" w:cs="Calibri"/>
                <w:sz w:val="24"/>
                <w:szCs w:val="24"/>
              </w:rPr>
              <w:t>Žokalj</w:t>
            </w:r>
            <w:proofErr w:type="spellEnd"/>
            <w:r w:rsidRPr="00951BFE">
              <w:rPr>
                <w:rFonts w:ascii="Calibri" w:eastAsia="Calibri" w:hAnsi="Calibri" w:cs="Calibri"/>
                <w:sz w:val="24"/>
                <w:szCs w:val="24"/>
              </w:rPr>
              <w:t xml:space="preserve">, Tanja </w:t>
            </w:r>
            <w:proofErr w:type="spellStart"/>
            <w:r w:rsidRPr="00951BFE">
              <w:rPr>
                <w:rFonts w:ascii="Calibri" w:eastAsia="Calibri" w:hAnsi="Calibri" w:cs="Calibri"/>
                <w:sz w:val="24"/>
                <w:szCs w:val="24"/>
              </w:rPr>
              <w:t>Soucie</w:t>
            </w:r>
            <w:proofErr w:type="spellEnd"/>
            <w:r w:rsidRPr="00951BF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</w:tcPr>
          <w:p w14:paraId="0683B788" w14:textId="6A6440E8" w:rsidR="74BC1706" w:rsidRDefault="74BC1706" w:rsidP="74BC1706">
            <w:r w:rsidRPr="74BC1706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Alfa</w:t>
            </w:r>
          </w:p>
        </w:tc>
        <w:tc>
          <w:tcPr>
            <w:tcW w:w="1499" w:type="dxa"/>
          </w:tcPr>
          <w:p w14:paraId="7A80ADA9" w14:textId="702D1683" w:rsidR="74BC1706" w:rsidRDefault="74BC1706" w:rsidP="74BC1706">
            <w:proofErr w:type="spellStart"/>
            <w:r w:rsidRPr="74BC1706">
              <w:rPr>
                <w:rFonts w:ascii="Calibri" w:eastAsia="Calibri" w:hAnsi="Calibri" w:cs="Calibri"/>
                <w:sz w:val="24"/>
                <w:szCs w:val="24"/>
              </w:rPr>
              <w:t>Matemat</w:t>
            </w:r>
            <w:r w:rsidRPr="74BC1706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ik</w:t>
            </w:r>
            <w:proofErr w:type="spellEnd"/>
            <w:r w:rsidRPr="74BC1706"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049" w:type="dxa"/>
          </w:tcPr>
          <w:p w14:paraId="03B8275A" w14:textId="4AF7BE45" w:rsidR="74BC1706" w:rsidRDefault="74BC1706" w:rsidP="74BC1706">
            <w:r w:rsidRPr="74BC1706">
              <w:rPr>
                <w:rFonts w:ascii="Calibri" w:eastAsia="Calibri" w:hAnsi="Calibri" w:cs="Calibri"/>
                <w:sz w:val="24"/>
                <w:szCs w:val="24"/>
                <w:lang w:val="en-US"/>
              </w:rPr>
              <w:t>1.</w:t>
            </w:r>
          </w:p>
        </w:tc>
        <w:tc>
          <w:tcPr>
            <w:tcW w:w="1163" w:type="dxa"/>
          </w:tcPr>
          <w:p w14:paraId="65B74F35" w14:textId="6478EE18" w:rsidR="74BC1706" w:rsidRDefault="74BC1706" w:rsidP="74BC1706">
            <w:r w:rsidRPr="74BC1706">
              <w:rPr>
                <w:rFonts w:ascii="Calibri" w:eastAsia="Calibri" w:hAnsi="Calibri" w:cs="Calibri"/>
                <w:sz w:val="24"/>
                <w:szCs w:val="24"/>
                <w:lang w:val="en-US"/>
              </w:rPr>
              <w:t>8.5</w:t>
            </w:r>
            <w:r w:rsidRPr="74BC1706">
              <w:rPr>
                <w:rFonts w:ascii="Calibri" w:eastAsia="Calibri" w:hAnsi="Calibri" w:cs="Calibri"/>
                <w:sz w:val="24"/>
                <w:szCs w:val="24"/>
              </w:rPr>
              <w:t>0 eura</w:t>
            </w:r>
          </w:p>
        </w:tc>
      </w:tr>
      <w:tr w:rsidR="0002690D" w14:paraId="30B8DD9A" w14:textId="77777777" w:rsidTr="00D75DB1">
        <w:trPr>
          <w:trHeight w:val="1533"/>
        </w:trPr>
        <w:tc>
          <w:tcPr>
            <w:tcW w:w="2249" w:type="dxa"/>
          </w:tcPr>
          <w:p w14:paraId="387AC5A3" w14:textId="44B8A1C5" w:rsidR="74BC1706" w:rsidRDefault="74BC1706" w:rsidP="74BC1706">
            <w:r w:rsidRPr="74BC1706">
              <w:rPr>
                <w:rFonts w:ascii="Calibri" w:eastAsia="Calibri" w:hAnsi="Calibri" w:cs="Calibri"/>
              </w:rPr>
              <w:t>Priroda društvo i ja 1</w:t>
            </w:r>
          </w:p>
        </w:tc>
        <w:tc>
          <w:tcPr>
            <w:tcW w:w="1648" w:type="dxa"/>
          </w:tcPr>
          <w:p w14:paraId="688D5033" w14:textId="7281DF71" w:rsidR="74BC1706" w:rsidRDefault="74BC1706" w:rsidP="74BC1706">
            <w:r w:rsidRPr="74BC1706">
              <w:rPr>
                <w:rFonts w:ascii="Calibri" w:eastAsia="Calibri" w:hAnsi="Calibri" w:cs="Calibri"/>
              </w:rPr>
              <w:t xml:space="preserve">Radna bilježnica iz prirode i društva za prvi razred osnovne škole </w:t>
            </w:r>
          </w:p>
        </w:tc>
        <w:tc>
          <w:tcPr>
            <w:tcW w:w="1649" w:type="dxa"/>
          </w:tcPr>
          <w:p w14:paraId="2B77B811" w14:textId="04F900A8" w:rsidR="74BC1706" w:rsidRDefault="74BC1706" w:rsidP="74BC1706">
            <w:r w:rsidRPr="74BC1706">
              <w:rPr>
                <w:rFonts w:ascii="Calibri" w:eastAsia="Calibri" w:hAnsi="Calibri" w:cs="Calibri"/>
              </w:rPr>
              <w:t xml:space="preserve">Mila Bulić, Gordana Kralj, Lidija Križanić, Karmen Hlad, Andreja Kovač, Andreja </w:t>
            </w:r>
            <w:proofErr w:type="spellStart"/>
            <w:r w:rsidRPr="74BC1706">
              <w:rPr>
                <w:rFonts w:ascii="Calibri" w:eastAsia="Calibri" w:hAnsi="Calibri" w:cs="Calibri"/>
              </w:rPr>
              <w:t>Kosorić</w:t>
            </w:r>
            <w:proofErr w:type="spellEnd"/>
          </w:p>
        </w:tc>
        <w:tc>
          <w:tcPr>
            <w:tcW w:w="1348" w:type="dxa"/>
          </w:tcPr>
          <w:p w14:paraId="17FE805C" w14:textId="17918831" w:rsidR="74BC1706" w:rsidRDefault="74BC1706" w:rsidP="74BC1706">
            <w:r w:rsidRPr="74BC1706">
              <w:rPr>
                <w:rFonts w:ascii="Calibri" w:eastAsia="Calibri" w:hAnsi="Calibri" w:cs="Calibri"/>
              </w:rPr>
              <w:t>Alfa</w:t>
            </w:r>
          </w:p>
        </w:tc>
        <w:tc>
          <w:tcPr>
            <w:tcW w:w="1499" w:type="dxa"/>
          </w:tcPr>
          <w:p w14:paraId="2FB60501" w14:textId="4FAE0994" w:rsidR="74BC1706" w:rsidRDefault="74BC1706" w:rsidP="74BC1706">
            <w:r w:rsidRPr="74BC1706">
              <w:rPr>
                <w:rFonts w:ascii="Calibri" w:eastAsia="Calibri" w:hAnsi="Calibri" w:cs="Calibri"/>
              </w:rPr>
              <w:t>Priroda i društvo</w:t>
            </w:r>
          </w:p>
        </w:tc>
        <w:tc>
          <w:tcPr>
            <w:tcW w:w="1049" w:type="dxa"/>
          </w:tcPr>
          <w:p w14:paraId="3A561A40" w14:textId="01E672A1" w:rsidR="74BC1706" w:rsidRDefault="74BC1706" w:rsidP="74BC1706">
            <w:r w:rsidRPr="74BC1706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1163" w:type="dxa"/>
          </w:tcPr>
          <w:p w14:paraId="23422CAA" w14:textId="7AE7CEB0" w:rsidR="74BC1706" w:rsidRDefault="74BC1706" w:rsidP="74BC1706">
            <w:r w:rsidRPr="74BC1706">
              <w:rPr>
                <w:rFonts w:ascii="Calibri" w:eastAsia="Calibri" w:hAnsi="Calibri" w:cs="Calibri"/>
              </w:rPr>
              <w:t>8.35</w:t>
            </w:r>
          </w:p>
          <w:p w14:paraId="2C48EE30" w14:textId="0ACE3264" w:rsidR="74BC1706" w:rsidRDefault="74BC1706" w:rsidP="74BC1706">
            <w:r w:rsidRPr="74BC1706">
              <w:rPr>
                <w:rFonts w:ascii="Calibri" w:eastAsia="Calibri" w:hAnsi="Calibri" w:cs="Calibri"/>
              </w:rPr>
              <w:t>eura</w:t>
            </w:r>
          </w:p>
        </w:tc>
      </w:tr>
      <w:tr w:rsidR="0002690D" w14:paraId="67A30C49" w14:textId="77777777" w:rsidTr="00D75DB1">
        <w:trPr>
          <w:trHeight w:val="1533"/>
        </w:trPr>
        <w:tc>
          <w:tcPr>
            <w:tcW w:w="2249" w:type="dxa"/>
          </w:tcPr>
          <w:p w14:paraId="121D6966" w14:textId="5C6283D7" w:rsidR="74BC1706" w:rsidRDefault="74BC1706" w:rsidP="74BC1706">
            <w:r w:rsidRPr="74BC1706">
              <w:rPr>
                <w:rFonts w:ascii="Calibri" w:eastAsia="Calibri" w:hAnsi="Calibri" w:cs="Calibri"/>
              </w:rPr>
              <w:t xml:space="preserve">New Building </w:t>
            </w:r>
            <w:proofErr w:type="spellStart"/>
            <w:r w:rsidRPr="74BC1706">
              <w:rPr>
                <w:rFonts w:ascii="Calibri" w:eastAsia="Calibri" w:hAnsi="Calibri" w:cs="Calibri"/>
              </w:rPr>
              <w:t>Blocks</w:t>
            </w:r>
            <w:proofErr w:type="spellEnd"/>
            <w:r w:rsidRPr="74BC1706">
              <w:rPr>
                <w:rFonts w:ascii="Calibri" w:eastAsia="Calibri" w:hAnsi="Calibri" w:cs="Calibri"/>
              </w:rPr>
              <w:t xml:space="preserve"> 1</w:t>
            </w:r>
          </w:p>
        </w:tc>
        <w:tc>
          <w:tcPr>
            <w:tcW w:w="1648" w:type="dxa"/>
          </w:tcPr>
          <w:p w14:paraId="3E51C61E" w14:textId="7B8FBD87" w:rsidR="74BC1706" w:rsidRDefault="74BC1706" w:rsidP="74BC1706">
            <w:r w:rsidRPr="74BC1706">
              <w:rPr>
                <w:rFonts w:ascii="Calibri" w:eastAsia="Calibri" w:hAnsi="Calibri" w:cs="Calibri"/>
                <w:sz w:val="24"/>
                <w:szCs w:val="24"/>
              </w:rPr>
              <w:t>Radna bilježnica</w:t>
            </w:r>
            <w:r w:rsidRPr="00951BFE">
              <w:rPr>
                <w:rFonts w:ascii="Calibri" w:eastAsia="Calibri" w:hAnsi="Calibri" w:cs="Calibri"/>
                <w:sz w:val="24"/>
                <w:szCs w:val="24"/>
              </w:rPr>
              <w:t xml:space="preserve"> iz engleskog jezika za prvi razred osnovne škole,  prva godina učenja </w:t>
            </w:r>
          </w:p>
        </w:tc>
        <w:tc>
          <w:tcPr>
            <w:tcW w:w="1649" w:type="dxa"/>
          </w:tcPr>
          <w:p w14:paraId="3A79CB9B" w14:textId="67E874A5" w:rsidR="74BC1706" w:rsidRDefault="74BC1706" w:rsidP="74BC1706">
            <w:r w:rsidRPr="74BC1706">
              <w:rPr>
                <w:rFonts w:ascii="Calibri" w:eastAsia="Calibri" w:hAnsi="Calibri" w:cs="Calibri"/>
                <w:sz w:val="24"/>
                <w:szCs w:val="24"/>
              </w:rPr>
              <w:t xml:space="preserve">Kristina </w:t>
            </w:r>
            <w:proofErr w:type="spellStart"/>
            <w:r w:rsidRPr="74BC1706">
              <w:rPr>
                <w:rFonts w:ascii="Calibri" w:eastAsia="Calibri" w:hAnsi="Calibri" w:cs="Calibri"/>
                <w:sz w:val="24"/>
                <w:szCs w:val="24"/>
              </w:rPr>
              <w:t>Čajo</w:t>
            </w:r>
            <w:proofErr w:type="spellEnd"/>
            <w:r w:rsidRPr="74BC1706">
              <w:rPr>
                <w:rFonts w:ascii="Calibri" w:eastAsia="Calibri" w:hAnsi="Calibri" w:cs="Calibri"/>
                <w:sz w:val="24"/>
                <w:szCs w:val="24"/>
              </w:rPr>
              <w:t xml:space="preserve"> Anđel, Daška Domljan, Ankica Knezović</w:t>
            </w:r>
            <w:r w:rsidRPr="00951BFE">
              <w:rPr>
                <w:rFonts w:ascii="Calibri" w:eastAsia="Calibri" w:hAnsi="Calibri" w:cs="Calibri"/>
                <w:sz w:val="24"/>
                <w:szCs w:val="24"/>
              </w:rPr>
              <w:t>, Danka Singer</w:t>
            </w:r>
          </w:p>
        </w:tc>
        <w:tc>
          <w:tcPr>
            <w:tcW w:w="1348" w:type="dxa"/>
          </w:tcPr>
          <w:p w14:paraId="5F14768D" w14:textId="3628A2F8" w:rsidR="74BC1706" w:rsidRDefault="74BC1706" w:rsidP="74BC1706">
            <w:r w:rsidRPr="74BC1706">
              <w:rPr>
                <w:rFonts w:ascii="Calibri" w:eastAsia="Calibri" w:hAnsi="Calibri" w:cs="Calibri"/>
                <w:sz w:val="24"/>
                <w:szCs w:val="24"/>
              </w:rPr>
              <w:t xml:space="preserve">Profil </w:t>
            </w:r>
            <w:proofErr w:type="spellStart"/>
            <w:r w:rsidRPr="74BC1706">
              <w:rPr>
                <w:rFonts w:ascii="Calibri" w:eastAsia="Calibri" w:hAnsi="Calibri" w:cs="Calibri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499" w:type="dxa"/>
          </w:tcPr>
          <w:p w14:paraId="6CE5400F" w14:textId="3CD354DD" w:rsidR="74BC1706" w:rsidRDefault="74BC1706" w:rsidP="74BC1706">
            <w:r w:rsidRPr="74BC1706">
              <w:rPr>
                <w:rFonts w:ascii="Calibri" w:eastAsia="Calibri" w:hAnsi="Calibri" w:cs="Calibri"/>
                <w:sz w:val="24"/>
                <w:szCs w:val="24"/>
              </w:rPr>
              <w:t>Engleski jezik</w:t>
            </w:r>
          </w:p>
        </w:tc>
        <w:tc>
          <w:tcPr>
            <w:tcW w:w="1049" w:type="dxa"/>
          </w:tcPr>
          <w:p w14:paraId="23E03700" w14:textId="2B02982B" w:rsidR="74BC1706" w:rsidRDefault="74BC1706" w:rsidP="74BC1706">
            <w:r w:rsidRPr="74BC1706"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163" w:type="dxa"/>
          </w:tcPr>
          <w:p w14:paraId="7C600A72" w14:textId="7DFFA756" w:rsidR="74BC1706" w:rsidRDefault="74BC1706" w:rsidP="74BC1706">
            <w:r w:rsidRPr="74BC1706">
              <w:rPr>
                <w:rFonts w:ascii="Calibri" w:eastAsia="Calibri" w:hAnsi="Calibri" w:cs="Calibri"/>
                <w:sz w:val="24"/>
                <w:szCs w:val="24"/>
              </w:rPr>
              <w:t>11€</w:t>
            </w:r>
          </w:p>
        </w:tc>
      </w:tr>
      <w:tr w:rsidR="00630E66" w14:paraId="12F2287E" w14:textId="77777777" w:rsidTr="00630E66">
        <w:trPr>
          <w:trHeight w:val="439"/>
        </w:trPr>
        <w:tc>
          <w:tcPr>
            <w:tcW w:w="10605" w:type="dxa"/>
            <w:gridSpan w:val="7"/>
          </w:tcPr>
          <w:p w14:paraId="3A20AF4E" w14:textId="6BBC9949" w:rsidR="00630E66" w:rsidRPr="74BC1706" w:rsidRDefault="00630E66" w:rsidP="00630E6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IZBORNI PREDMET</w:t>
            </w:r>
          </w:p>
        </w:tc>
      </w:tr>
      <w:tr w:rsidR="007802EC" w:rsidRPr="00BF5FDA" w14:paraId="739C1C60" w14:textId="77777777" w:rsidTr="00D75DB1">
        <w:trPr>
          <w:trHeight w:val="1533"/>
        </w:trPr>
        <w:tc>
          <w:tcPr>
            <w:tcW w:w="2249" w:type="dxa"/>
          </w:tcPr>
          <w:p w14:paraId="2D88F4C7" w14:textId="6043D6D7" w:rsidR="74BC1706" w:rsidRPr="00630E66" w:rsidRDefault="74BC1706" w:rsidP="74BC1706">
            <w:pPr>
              <w:rPr>
                <w:highlight w:val="magenta"/>
              </w:rPr>
            </w:pPr>
            <w:r w:rsidRPr="00630E66"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magenta"/>
              </w:rPr>
              <w:t xml:space="preserve">* </w:t>
            </w:r>
            <w:r w:rsidRPr="00630E66"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magenta"/>
                <w:lang w:val="en-US"/>
              </w:rPr>
              <w:t xml:space="preserve">U </w:t>
            </w:r>
            <w:r w:rsidRPr="00630E66"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magenta"/>
              </w:rPr>
              <w:t>Božjoj ljubavi</w:t>
            </w:r>
          </w:p>
        </w:tc>
        <w:tc>
          <w:tcPr>
            <w:tcW w:w="1648" w:type="dxa"/>
          </w:tcPr>
          <w:p w14:paraId="67E45731" w14:textId="5CC42E03" w:rsidR="74BC1706" w:rsidRPr="00630E66" w:rsidRDefault="74BC1706" w:rsidP="74BC1706">
            <w:pPr>
              <w:rPr>
                <w:highlight w:val="magenta"/>
              </w:rPr>
            </w:pPr>
            <w:r w:rsidRPr="00630E66"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magenta"/>
              </w:rPr>
              <w:t>Radna bilježnica</w:t>
            </w:r>
          </w:p>
        </w:tc>
        <w:tc>
          <w:tcPr>
            <w:tcW w:w="1649" w:type="dxa"/>
          </w:tcPr>
          <w:p w14:paraId="7DBE6B63" w14:textId="32E97B6F" w:rsidR="74BC1706" w:rsidRPr="00630E66" w:rsidRDefault="74BC1706" w:rsidP="74BC1706">
            <w:pPr>
              <w:rPr>
                <w:highlight w:val="magenta"/>
              </w:rPr>
            </w:pPr>
            <w:r w:rsidRPr="00630E66">
              <w:rPr>
                <w:rFonts w:ascii="Calibri" w:eastAsia="Calibri" w:hAnsi="Calibri" w:cs="Calibri"/>
                <w:sz w:val="24"/>
                <w:szCs w:val="24"/>
                <w:highlight w:val="magenta"/>
                <w:lang w:val="en-US"/>
              </w:rPr>
              <w:t>T</w:t>
            </w:r>
            <w:proofErr w:type="spellStart"/>
            <w:r w:rsidRPr="00630E66">
              <w:rPr>
                <w:rFonts w:ascii="Calibri" w:eastAsia="Calibri" w:hAnsi="Calibri" w:cs="Calibri"/>
                <w:sz w:val="24"/>
                <w:szCs w:val="24"/>
                <w:highlight w:val="magenta"/>
              </w:rPr>
              <w:t>ihana</w:t>
            </w:r>
            <w:proofErr w:type="spellEnd"/>
            <w:r w:rsidRPr="00630E66">
              <w:rPr>
                <w:rFonts w:ascii="Calibri" w:eastAsia="Calibri" w:hAnsi="Calibri" w:cs="Calibri"/>
                <w:sz w:val="24"/>
                <w:szCs w:val="24"/>
                <w:highlight w:val="magenta"/>
              </w:rPr>
              <w:t xml:space="preserve"> Petković, </w:t>
            </w:r>
            <w:r w:rsidRPr="00630E66">
              <w:rPr>
                <w:rFonts w:ascii="Calibri" w:eastAsia="Calibri" w:hAnsi="Calibri" w:cs="Calibri"/>
                <w:sz w:val="24"/>
                <w:szCs w:val="24"/>
                <w:highlight w:val="magenta"/>
                <w:lang w:val="en-US"/>
              </w:rPr>
              <w:t xml:space="preserve">Ana </w:t>
            </w:r>
            <w:proofErr w:type="spellStart"/>
            <w:r w:rsidRPr="00630E66">
              <w:rPr>
                <w:rFonts w:ascii="Calibri" w:eastAsia="Calibri" w:hAnsi="Calibri" w:cs="Calibri"/>
                <w:sz w:val="24"/>
                <w:szCs w:val="24"/>
                <w:highlight w:val="magenta"/>
                <w:lang w:val="en-US"/>
              </w:rPr>
              <w:t>Volf</w:t>
            </w:r>
            <w:proofErr w:type="spellEnd"/>
          </w:p>
        </w:tc>
        <w:tc>
          <w:tcPr>
            <w:tcW w:w="1348" w:type="dxa"/>
          </w:tcPr>
          <w:p w14:paraId="6C3C66F1" w14:textId="51B8C4ED" w:rsidR="74BC1706" w:rsidRPr="00630E66" w:rsidRDefault="74BC1706" w:rsidP="74BC1706">
            <w:pPr>
              <w:rPr>
                <w:highlight w:val="magenta"/>
              </w:rPr>
            </w:pPr>
            <w:r w:rsidRPr="00630E66"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magenta"/>
              </w:rPr>
              <w:t>Glas koncila</w:t>
            </w:r>
          </w:p>
        </w:tc>
        <w:tc>
          <w:tcPr>
            <w:tcW w:w="1499" w:type="dxa"/>
          </w:tcPr>
          <w:p w14:paraId="2995F271" w14:textId="39BEDA1F" w:rsidR="74BC1706" w:rsidRPr="00630E66" w:rsidRDefault="74BC1706" w:rsidP="74BC1706">
            <w:pPr>
              <w:rPr>
                <w:highlight w:val="magenta"/>
              </w:rPr>
            </w:pPr>
            <w:r w:rsidRPr="00630E66"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magenta"/>
              </w:rPr>
              <w:t>Vjeronauk</w:t>
            </w:r>
          </w:p>
        </w:tc>
        <w:tc>
          <w:tcPr>
            <w:tcW w:w="1049" w:type="dxa"/>
          </w:tcPr>
          <w:p w14:paraId="6BD8CCDF" w14:textId="78C99ADA" w:rsidR="74BC1706" w:rsidRPr="00630E66" w:rsidRDefault="74BC1706" w:rsidP="74BC1706">
            <w:pPr>
              <w:rPr>
                <w:highlight w:val="magenta"/>
              </w:rPr>
            </w:pPr>
            <w:r w:rsidRPr="00630E66"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magenta"/>
              </w:rPr>
              <w:t>1.</w:t>
            </w:r>
          </w:p>
        </w:tc>
        <w:tc>
          <w:tcPr>
            <w:tcW w:w="1163" w:type="dxa"/>
          </w:tcPr>
          <w:p w14:paraId="4ED7A8F6" w14:textId="17F5E7C0" w:rsidR="74BC1706" w:rsidRPr="00630E66" w:rsidRDefault="74BC1706" w:rsidP="74BC1706">
            <w:pPr>
              <w:rPr>
                <w:highlight w:val="magenta"/>
              </w:rPr>
            </w:pPr>
            <w:r w:rsidRPr="00630E66"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magenta"/>
                <w:lang w:val="en-US"/>
              </w:rPr>
              <w:t>8</w:t>
            </w:r>
            <w:r w:rsidRPr="00630E66"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magenta"/>
              </w:rPr>
              <w:t>,00 eura</w:t>
            </w:r>
          </w:p>
        </w:tc>
      </w:tr>
    </w:tbl>
    <w:p w14:paraId="48CD026D" w14:textId="390B2FB7" w:rsidR="00630E66" w:rsidRPr="0097610C" w:rsidRDefault="00630E66" w:rsidP="00630E66">
      <w:pPr>
        <w:rPr>
          <w:highlight w:val="magenta"/>
        </w:rPr>
      </w:pPr>
      <w:r w:rsidRPr="0097610C">
        <w:rPr>
          <w:highlight w:val="magenta"/>
        </w:rPr>
        <w:t>*Samo za učenike koji pohađaju izbornu nastavu vjeronauka</w:t>
      </w:r>
    </w:p>
    <w:p w14:paraId="095A4545" w14:textId="77777777" w:rsidR="00000000" w:rsidRDefault="00D75DB1"/>
    <w:sectPr w:rsidR="00000000" w:rsidSect="00E6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930DA"/>
    <w:multiLevelType w:val="hybridMultilevel"/>
    <w:tmpl w:val="1F4027EE"/>
    <w:lvl w:ilvl="0" w:tplc="CD64F4A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FD"/>
    <w:rsid w:val="0002690D"/>
    <w:rsid w:val="00110E18"/>
    <w:rsid w:val="001D5B80"/>
    <w:rsid w:val="001F1FBF"/>
    <w:rsid w:val="00442C72"/>
    <w:rsid w:val="00471816"/>
    <w:rsid w:val="004D1F68"/>
    <w:rsid w:val="004E4A68"/>
    <w:rsid w:val="005D520F"/>
    <w:rsid w:val="00630E66"/>
    <w:rsid w:val="00653FB2"/>
    <w:rsid w:val="006A2612"/>
    <w:rsid w:val="007802EC"/>
    <w:rsid w:val="007C63D4"/>
    <w:rsid w:val="00826C50"/>
    <w:rsid w:val="0083064B"/>
    <w:rsid w:val="008723DB"/>
    <w:rsid w:val="00951AFD"/>
    <w:rsid w:val="00951BFE"/>
    <w:rsid w:val="00A27DBE"/>
    <w:rsid w:val="00A406B6"/>
    <w:rsid w:val="00A83FE6"/>
    <w:rsid w:val="00A970E1"/>
    <w:rsid w:val="00BF5FDA"/>
    <w:rsid w:val="00C9259F"/>
    <w:rsid w:val="00CE16DA"/>
    <w:rsid w:val="00CF6F97"/>
    <w:rsid w:val="00D75DB1"/>
    <w:rsid w:val="00DD7706"/>
    <w:rsid w:val="00E60C53"/>
    <w:rsid w:val="00F30966"/>
    <w:rsid w:val="13A7411D"/>
    <w:rsid w:val="1E2687A5"/>
    <w:rsid w:val="59604220"/>
    <w:rsid w:val="73F3D061"/>
    <w:rsid w:val="74BC1706"/>
    <w:rsid w:val="78D4F0D5"/>
    <w:rsid w:val="7C4ED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AB82"/>
  <w15:docId w15:val="{7E7ECE2F-6B74-47E4-B922-F562646C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C53"/>
  </w:style>
  <w:style w:type="paragraph" w:styleId="Naslov2">
    <w:name w:val="heading 2"/>
    <w:basedOn w:val="Normal"/>
    <w:next w:val="Tijeloteksta"/>
    <w:link w:val="Naslov2Char"/>
    <w:qFormat/>
    <w:rsid w:val="00826C50"/>
    <w:pPr>
      <w:keepNext/>
      <w:suppressAutoHyphens/>
      <w:spacing w:before="200" w:after="12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826C50"/>
    <w:rPr>
      <w:rFonts w:ascii="Liberation Serif" w:eastAsia="NSimSun" w:hAnsi="Liberation Serif" w:cs="Arial"/>
      <w:b/>
      <w:bCs/>
      <w:sz w:val="36"/>
      <w:szCs w:val="36"/>
    </w:rPr>
  </w:style>
  <w:style w:type="character" w:customStyle="1" w:styleId="Internetskapoveznica">
    <w:name w:val="Internetska poveznica"/>
    <w:rsid w:val="00826C50"/>
    <w:rPr>
      <w:color w:val="000080"/>
      <w:u w:val="single"/>
    </w:rPr>
  </w:style>
  <w:style w:type="paragraph" w:styleId="Tijeloteksta">
    <w:name w:val="Body Text"/>
    <w:basedOn w:val="Normal"/>
    <w:link w:val="TijelotekstaChar"/>
    <w:rsid w:val="00826C50"/>
    <w:pPr>
      <w:suppressAutoHyphens/>
      <w:spacing w:after="140"/>
    </w:pPr>
  </w:style>
  <w:style w:type="character" w:customStyle="1" w:styleId="TijelotekstaChar">
    <w:name w:val="Tijelo teksta Char"/>
    <w:basedOn w:val="Zadanifontodlomka"/>
    <w:link w:val="Tijeloteksta"/>
    <w:rsid w:val="00826C50"/>
  </w:style>
  <w:style w:type="paragraph" w:styleId="Odlomakpopisa">
    <w:name w:val="List Paragraph"/>
    <w:basedOn w:val="Normal"/>
    <w:uiPriority w:val="34"/>
    <w:qFormat/>
    <w:rsid w:val="00BF5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837A0D5074CA44A5051ED31D887F1E" ma:contentTypeVersion="4" ma:contentTypeDescription="Stvaranje novog dokumenta." ma:contentTypeScope="" ma:versionID="9ec73859e7be8f25e77c1b28541432ec">
  <xsd:schema xmlns:xsd="http://www.w3.org/2001/XMLSchema" xmlns:xs="http://www.w3.org/2001/XMLSchema" xmlns:p="http://schemas.microsoft.com/office/2006/metadata/properties" xmlns:ns2="49bb0dd5-ecd2-4ec5-a175-4070eaba69bf" targetNamespace="http://schemas.microsoft.com/office/2006/metadata/properties" ma:root="true" ma:fieldsID="26fa49d2c2d4449752a1e67eca3a9d28" ns2:_="">
    <xsd:import namespace="49bb0dd5-ecd2-4ec5-a175-4070eaba6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b0dd5-ecd2-4ec5-a175-4070eaba6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644736-A6D5-4E10-B276-33F68353E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4DD57E-A201-4408-B93C-6A1EB7AF6A82}">
  <ds:schemaRefs>
    <ds:schemaRef ds:uri="http://purl.org/dc/dcmitype/"/>
    <ds:schemaRef ds:uri="c591d728-968a-470c-8a73-7ad3184be7bd"/>
    <ds:schemaRef ds:uri="http://schemas.microsoft.com/office/2006/documentManagement/types"/>
    <ds:schemaRef ds:uri="079f2a0e-f608-478b-a84a-1f70ff69d823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82215FC-A3E9-4682-B099-21C5D35DE0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1BAD44-92AE-41C8-B998-8861DF36A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b0dd5-ecd2-4ec5-a175-4070eaba6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Iva Winter-Bistrović</cp:lastModifiedBy>
  <cp:revision>9</cp:revision>
  <dcterms:created xsi:type="dcterms:W3CDTF">2024-07-14T13:32:00Z</dcterms:created>
  <dcterms:modified xsi:type="dcterms:W3CDTF">2025-07-10T09:37:00Z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0x0101006D837A0D5074CA44A5051ED31D887F1E</vt:lpwstr>
  </property>
</Properties>
</file>